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4A6B">
        <w:rPr>
          <w:rFonts w:ascii="Times New Roman" w:hAnsi="Times New Roman" w:cs="Times New Roman"/>
          <w:sz w:val="26"/>
          <w:szCs w:val="26"/>
          <w:lang w:val="uk-UA"/>
        </w:rPr>
        <w:t>квітень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 2024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78 480,27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>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48 681,82 г</w:t>
      </w:r>
      <w:r>
        <w:rPr>
          <w:rFonts w:ascii="Times New Roman" w:hAnsi="Times New Roman" w:cs="Times New Roman"/>
          <w:sz w:val="26"/>
          <w:szCs w:val="26"/>
          <w:lang w:val="uk-UA"/>
        </w:rPr>
        <w:t>рн</w:t>
      </w:r>
    </w:p>
    <w:p w:rsidR="00491C33" w:rsidRDefault="00491C33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(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21.04</w:t>
      </w:r>
      <w:r>
        <w:rPr>
          <w:rFonts w:ascii="Times New Roman" w:hAnsi="Times New Roman" w:cs="Times New Roman"/>
          <w:sz w:val="26"/>
          <w:szCs w:val="26"/>
          <w:lang w:val="uk-UA"/>
        </w:rPr>
        <w:t>.-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26.04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.2024)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29 798,45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14 126,45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1 177,20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114A6B">
        <w:rPr>
          <w:rFonts w:ascii="Times New Roman" w:hAnsi="Times New Roman" w:cs="Times New Roman"/>
          <w:sz w:val="26"/>
          <w:szCs w:val="26"/>
          <w:lang w:val="uk-UA"/>
        </w:rPr>
        <w:t>квітень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2024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95 079,44</w:t>
      </w:r>
      <w:r w:rsidR="00DA2B20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E635E" w:rsidRPr="00C3227C" w:rsidRDefault="00BE635E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Оклад </w:t>
      </w:r>
      <w:r w:rsidR="00B10BEC">
        <w:rPr>
          <w:rFonts w:ascii="Times New Roman" w:hAnsi="Times New Roman" w:cs="Times New Roman"/>
          <w:sz w:val="26"/>
          <w:szCs w:val="26"/>
          <w:lang w:val="uk-UA"/>
        </w:rPr>
        <w:t>55 8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384CE2" w:rsidRDefault="00B10BEC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11 379,44 грн</w:t>
      </w:r>
    </w:p>
    <w:p w:rsidR="00303DB6" w:rsidRPr="00384CE2" w:rsidRDefault="001112A2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і складність роботи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27 900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1112A2">
        <w:rPr>
          <w:rFonts w:ascii="Times New Roman" w:hAnsi="Times New Roman" w:cs="Times New Roman"/>
          <w:sz w:val="26"/>
          <w:szCs w:val="26"/>
          <w:lang w:val="uk-UA"/>
        </w:rPr>
        <w:t>17 114,30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1112A2">
        <w:rPr>
          <w:rFonts w:ascii="Times New Roman" w:hAnsi="Times New Roman" w:cs="Times New Roman"/>
          <w:sz w:val="26"/>
          <w:szCs w:val="26"/>
          <w:lang w:val="uk-UA"/>
        </w:rPr>
        <w:t>1 426,19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112A2"/>
    <w:rsid w:val="00114A6B"/>
    <w:rsid w:val="001B08F8"/>
    <w:rsid w:val="00234939"/>
    <w:rsid w:val="00290F90"/>
    <w:rsid w:val="002B2209"/>
    <w:rsid w:val="00303DB6"/>
    <w:rsid w:val="00384CE2"/>
    <w:rsid w:val="00450D7B"/>
    <w:rsid w:val="00491C33"/>
    <w:rsid w:val="004B4564"/>
    <w:rsid w:val="00540594"/>
    <w:rsid w:val="005C48C0"/>
    <w:rsid w:val="00777B91"/>
    <w:rsid w:val="007F7F3D"/>
    <w:rsid w:val="008A5133"/>
    <w:rsid w:val="008E6CAD"/>
    <w:rsid w:val="00902383"/>
    <w:rsid w:val="0091571D"/>
    <w:rsid w:val="009A7F00"/>
    <w:rsid w:val="009B45FD"/>
    <w:rsid w:val="00A13A36"/>
    <w:rsid w:val="00A56ABC"/>
    <w:rsid w:val="00A86C1C"/>
    <w:rsid w:val="00B10BEC"/>
    <w:rsid w:val="00B66428"/>
    <w:rsid w:val="00BE3AC2"/>
    <w:rsid w:val="00BE635E"/>
    <w:rsid w:val="00CB69AB"/>
    <w:rsid w:val="00D04FFA"/>
    <w:rsid w:val="00DA2B20"/>
    <w:rsid w:val="00EE7533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AB3A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26</cp:revision>
  <cp:lastPrinted>2024-02-05T08:15:00Z</cp:lastPrinted>
  <dcterms:created xsi:type="dcterms:W3CDTF">2021-11-02T10:58:00Z</dcterms:created>
  <dcterms:modified xsi:type="dcterms:W3CDTF">2024-05-01T12:37:00Z</dcterms:modified>
</cp:coreProperties>
</file>